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14:paraId="209C3C49" w14:textId="234CD1FD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- FINAL</w:t>
      </w:r>
    </w:p>
    <w:p w14:paraId="24C175FE" w14:textId="7F4767F7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6B506D">
        <w:rPr>
          <w:b/>
        </w:rPr>
        <w:t>November 20th</w:t>
      </w:r>
    </w:p>
    <w:p w14:paraId="2CD850F7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7:00 pm</w:t>
      </w:r>
    </w:p>
    <w:p w14:paraId="01A6D659" w14:textId="77777777" w:rsidR="005A7579" w:rsidRDefault="005A7579">
      <w:pPr>
        <w:contextualSpacing/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4D393156" w:rsidR="00505DC1" w:rsidRDefault="00505DC1">
      <w:pPr>
        <w:contextualSpacing/>
      </w:pPr>
      <w:r w:rsidRPr="00505DC1">
        <w:rPr>
          <w:b/>
        </w:rPr>
        <w:t>Chair:</w:t>
      </w:r>
      <w:r>
        <w:t xml:space="preserve"> </w:t>
      </w:r>
      <w:r w:rsidR="00D463CE">
        <w:t>Grace Liu</w:t>
      </w:r>
      <w:r w:rsidR="006B506D">
        <w:t xml:space="preserve"> and Tammy Baltz</w:t>
      </w: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536"/>
        <w:gridCol w:w="2551"/>
      </w:tblGrid>
      <w:tr w:rsidR="00C04DEC" w:rsidRPr="00A60810" w14:paraId="7594C1FC" w14:textId="77777777" w:rsidTr="00B12469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C74FFF">
        <w:trPr>
          <w:trHeight w:val="461"/>
        </w:trPr>
        <w:tc>
          <w:tcPr>
            <w:tcW w:w="1526" w:type="dxa"/>
          </w:tcPr>
          <w:p w14:paraId="66E2DBCD" w14:textId="77777777" w:rsidR="00C04DEC" w:rsidRDefault="00003F31" w:rsidP="00296822">
            <w:r>
              <w:t>7:00 pm</w:t>
            </w:r>
          </w:p>
        </w:tc>
        <w:tc>
          <w:tcPr>
            <w:tcW w:w="1134" w:type="dxa"/>
          </w:tcPr>
          <w:p w14:paraId="28174009" w14:textId="04709EE1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4536" w:type="dxa"/>
          </w:tcPr>
          <w:p w14:paraId="459702F9" w14:textId="45B4D87C" w:rsidR="00725261" w:rsidRDefault="00A0747C" w:rsidP="00AF397D">
            <w:r>
              <w:t>Welcome</w:t>
            </w:r>
            <w:r w:rsidR="00B12469">
              <w:t xml:space="preserve"> and Introductions</w:t>
            </w:r>
          </w:p>
          <w:p w14:paraId="6B7EDC2A" w14:textId="77777777" w:rsidR="00C04DEC" w:rsidRDefault="00C04DEC" w:rsidP="00C74FFF"/>
        </w:tc>
        <w:tc>
          <w:tcPr>
            <w:tcW w:w="2551" w:type="dxa"/>
          </w:tcPr>
          <w:p w14:paraId="7CD12BD8" w14:textId="56E69E88" w:rsidR="00C04DEC" w:rsidRDefault="006B506D" w:rsidP="00B12469">
            <w:r>
              <w:t>Tammy Baltz</w:t>
            </w:r>
          </w:p>
        </w:tc>
      </w:tr>
      <w:tr w:rsidR="00CE58E5" w14:paraId="3B2E9BDB" w14:textId="77777777" w:rsidTr="00B12469">
        <w:trPr>
          <w:trHeight w:val="419"/>
        </w:trPr>
        <w:tc>
          <w:tcPr>
            <w:tcW w:w="1526" w:type="dxa"/>
          </w:tcPr>
          <w:p w14:paraId="044D5F1A" w14:textId="64002270" w:rsidR="00CE58E5" w:rsidRDefault="006B506D" w:rsidP="004B1315">
            <w:r>
              <w:t>7:05pm</w:t>
            </w:r>
          </w:p>
        </w:tc>
        <w:tc>
          <w:tcPr>
            <w:tcW w:w="1134" w:type="dxa"/>
          </w:tcPr>
          <w:p w14:paraId="274617BA" w14:textId="53877A77" w:rsidR="00CE58E5" w:rsidRDefault="006B506D" w:rsidP="004B1315">
            <w:r>
              <w:t>30 min</w:t>
            </w:r>
          </w:p>
        </w:tc>
        <w:tc>
          <w:tcPr>
            <w:tcW w:w="4536" w:type="dxa"/>
          </w:tcPr>
          <w:p w14:paraId="470905A6" w14:textId="7BDA55D3" w:rsidR="00CE58E5" w:rsidRDefault="006B506D" w:rsidP="00D463CE">
            <w:pPr>
              <w:pStyle w:val="ListParagraph"/>
              <w:ind w:left="0"/>
            </w:pPr>
            <w:r>
              <w:t>VSB SACY Speaker</w:t>
            </w:r>
          </w:p>
        </w:tc>
        <w:tc>
          <w:tcPr>
            <w:tcW w:w="2551" w:type="dxa"/>
          </w:tcPr>
          <w:p w14:paraId="402A8B4B" w14:textId="7691E7B2" w:rsidR="00D463CE" w:rsidRDefault="006B506D" w:rsidP="004B1315">
            <w:r>
              <w:t xml:space="preserve">Name? </w:t>
            </w:r>
          </w:p>
        </w:tc>
      </w:tr>
      <w:tr w:rsidR="004B1315" w14:paraId="711C97B5" w14:textId="77777777" w:rsidTr="00B12469">
        <w:trPr>
          <w:trHeight w:val="419"/>
        </w:trPr>
        <w:tc>
          <w:tcPr>
            <w:tcW w:w="1526" w:type="dxa"/>
          </w:tcPr>
          <w:p w14:paraId="0567D7CE" w14:textId="67F20086" w:rsidR="004B1315" w:rsidRDefault="006B506D" w:rsidP="00CE58E5">
            <w:r>
              <w:t>7:35pm</w:t>
            </w:r>
          </w:p>
        </w:tc>
        <w:tc>
          <w:tcPr>
            <w:tcW w:w="1134" w:type="dxa"/>
          </w:tcPr>
          <w:p w14:paraId="7BCEB6C0" w14:textId="594951AD" w:rsidR="004B1315" w:rsidRDefault="006B506D" w:rsidP="004B1315">
            <w:r>
              <w:t>15 min</w:t>
            </w:r>
          </w:p>
        </w:tc>
        <w:tc>
          <w:tcPr>
            <w:tcW w:w="4536" w:type="dxa"/>
          </w:tcPr>
          <w:p w14:paraId="6A4A4477" w14:textId="77777777" w:rsidR="00D463CE" w:rsidRDefault="006B506D" w:rsidP="004B1315">
            <w:r>
              <w:t>Funding request review and approval</w:t>
            </w:r>
          </w:p>
          <w:p w14:paraId="3CE1FBE9" w14:textId="52865E04" w:rsidR="006B506D" w:rsidRDefault="006B506D" w:rsidP="006B506D">
            <w:pPr>
              <w:pStyle w:val="ListParagraph"/>
              <w:numPr>
                <w:ilvl w:val="0"/>
                <w:numId w:val="19"/>
              </w:numPr>
            </w:pPr>
            <w:r>
              <w:t>Summary attached</w:t>
            </w:r>
          </w:p>
          <w:p w14:paraId="07D1A18A" w14:textId="052D6408" w:rsidR="006B506D" w:rsidRDefault="006B506D" w:rsidP="006B506D">
            <w:pPr>
              <w:pStyle w:val="ListParagraph"/>
              <w:numPr>
                <w:ilvl w:val="0"/>
                <w:numId w:val="19"/>
              </w:numPr>
            </w:pPr>
            <w:r>
              <w:t>Launch of Direct Appeal</w:t>
            </w:r>
          </w:p>
          <w:p w14:paraId="4445D770" w14:textId="7F9CC943" w:rsidR="006B506D" w:rsidRDefault="006B506D" w:rsidP="006B506D">
            <w:pPr>
              <w:pStyle w:val="ListParagraph"/>
            </w:pPr>
          </w:p>
        </w:tc>
        <w:tc>
          <w:tcPr>
            <w:tcW w:w="2551" w:type="dxa"/>
          </w:tcPr>
          <w:p w14:paraId="4666CEE9" w14:textId="2C57489E" w:rsidR="004B1315" w:rsidRDefault="006B506D" w:rsidP="004B1315">
            <w:r>
              <w:t>Tammy Baltz</w:t>
            </w:r>
          </w:p>
        </w:tc>
      </w:tr>
      <w:tr w:rsidR="006B506D" w14:paraId="627E9748" w14:textId="77777777" w:rsidTr="00B12469">
        <w:tc>
          <w:tcPr>
            <w:tcW w:w="1526" w:type="dxa"/>
          </w:tcPr>
          <w:p w14:paraId="7B1B3713" w14:textId="15634D9D" w:rsidR="006B506D" w:rsidRDefault="006B506D" w:rsidP="006B506D">
            <w:r>
              <w:t>7:50pm</w:t>
            </w:r>
          </w:p>
        </w:tc>
        <w:tc>
          <w:tcPr>
            <w:tcW w:w="1134" w:type="dxa"/>
          </w:tcPr>
          <w:p w14:paraId="5E1CDE38" w14:textId="5BA53455" w:rsidR="006B506D" w:rsidRDefault="006B506D" w:rsidP="006B506D">
            <w:r>
              <w:t>15 min</w:t>
            </w:r>
          </w:p>
        </w:tc>
        <w:tc>
          <w:tcPr>
            <w:tcW w:w="4536" w:type="dxa"/>
          </w:tcPr>
          <w:p w14:paraId="6BD59970" w14:textId="77777777" w:rsidR="006B506D" w:rsidRDefault="006B506D" w:rsidP="006B506D">
            <w:r>
              <w:t>Teacher’s Report</w:t>
            </w:r>
          </w:p>
          <w:p w14:paraId="1485F02D" w14:textId="526192B5" w:rsidR="006B506D" w:rsidRDefault="006B506D" w:rsidP="006B506D"/>
        </w:tc>
        <w:tc>
          <w:tcPr>
            <w:tcW w:w="2551" w:type="dxa"/>
          </w:tcPr>
          <w:p w14:paraId="715B9C0D" w14:textId="7C6C417D" w:rsidR="006B506D" w:rsidRDefault="006B506D" w:rsidP="006B506D">
            <w:r>
              <w:t>S. McKeen</w:t>
            </w:r>
          </w:p>
        </w:tc>
      </w:tr>
      <w:tr w:rsidR="006B506D" w14:paraId="6F561E17" w14:textId="77777777" w:rsidTr="00B12469">
        <w:tc>
          <w:tcPr>
            <w:tcW w:w="1526" w:type="dxa"/>
          </w:tcPr>
          <w:p w14:paraId="5C22BDAE" w14:textId="59151FB8" w:rsidR="006B506D" w:rsidRDefault="006B506D" w:rsidP="006B506D">
            <w:r>
              <w:t>8:05pm</w:t>
            </w:r>
          </w:p>
        </w:tc>
        <w:tc>
          <w:tcPr>
            <w:tcW w:w="1134" w:type="dxa"/>
          </w:tcPr>
          <w:p w14:paraId="3BD3B239" w14:textId="60195683" w:rsidR="006B506D" w:rsidRDefault="006B506D" w:rsidP="006B506D">
            <w:r>
              <w:t>15 min</w:t>
            </w:r>
          </w:p>
        </w:tc>
        <w:tc>
          <w:tcPr>
            <w:tcW w:w="4536" w:type="dxa"/>
          </w:tcPr>
          <w:p w14:paraId="4718D467" w14:textId="77777777" w:rsidR="006B506D" w:rsidRDefault="006B506D" w:rsidP="006B506D">
            <w:r>
              <w:t>Principal’s Report</w:t>
            </w:r>
          </w:p>
          <w:p w14:paraId="436911C5" w14:textId="48E15682" w:rsidR="006B506D" w:rsidRDefault="006B506D" w:rsidP="006B506D"/>
        </w:tc>
        <w:tc>
          <w:tcPr>
            <w:tcW w:w="2551" w:type="dxa"/>
          </w:tcPr>
          <w:p w14:paraId="30DB7CF9" w14:textId="1E995414" w:rsidR="006B506D" w:rsidRDefault="006B506D" w:rsidP="006B506D">
            <w:r>
              <w:t>G. Taylor</w:t>
            </w:r>
          </w:p>
        </w:tc>
      </w:tr>
      <w:tr w:rsidR="006B506D" w14:paraId="02B77BBE" w14:textId="77777777" w:rsidTr="00B12469">
        <w:tc>
          <w:tcPr>
            <w:tcW w:w="1526" w:type="dxa"/>
          </w:tcPr>
          <w:p w14:paraId="2418388A" w14:textId="2C26CDAD" w:rsidR="006B506D" w:rsidRDefault="00785A95" w:rsidP="006B506D">
            <w:r>
              <w:t>8:20pm</w:t>
            </w:r>
          </w:p>
        </w:tc>
        <w:tc>
          <w:tcPr>
            <w:tcW w:w="1134" w:type="dxa"/>
          </w:tcPr>
          <w:p w14:paraId="503DD734" w14:textId="7B3B42E0" w:rsidR="006B506D" w:rsidRDefault="006B506D" w:rsidP="006B506D">
            <w:r>
              <w:t>20 min</w:t>
            </w:r>
          </w:p>
        </w:tc>
        <w:tc>
          <w:tcPr>
            <w:tcW w:w="4536" w:type="dxa"/>
          </w:tcPr>
          <w:p w14:paraId="23338C8E" w14:textId="77777777" w:rsidR="006B506D" w:rsidRPr="006B506D" w:rsidRDefault="006B506D" w:rsidP="006B506D">
            <w:pPr>
              <w:rPr>
                <w:rFonts w:cstheme="minorHAnsi"/>
              </w:rPr>
            </w:pPr>
            <w:r w:rsidRPr="006B506D">
              <w:rPr>
                <w:rFonts w:cstheme="minorHAnsi"/>
              </w:rPr>
              <w:t>Other business and General Q &amp; A</w:t>
            </w:r>
          </w:p>
          <w:p w14:paraId="19111C8C" w14:textId="462B9BC4" w:rsidR="006B506D" w:rsidRPr="00E9074B" w:rsidRDefault="00524013" w:rsidP="006B506D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Note: </w:t>
            </w:r>
            <w:r w:rsidR="006B506D" w:rsidRPr="00E9074B">
              <w:rPr>
                <w:rFonts w:cstheme="minorHAnsi"/>
                <w:i/>
              </w:rPr>
              <w:t xml:space="preserve">Chinese translation will be available for parents </w:t>
            </w:r>
            <w:r>
              <w:rPr>
                <w:rFonts w:cstheme="minorHAnsi"/>
                <w:i/>
              </w:rPr>
              <w:t>upon request</w:t>
            </w:r>
            <w:r w:rsidR="006B506D" w:rsidRPr="00E9074B">
              <w:rPr>
                <w:rFonts w:cstheme="minorHAnsi"/>
                <w:i/>
              </w:rPr>
              <w:t xml:space="preserve">. If you </w:t>
            </w:r>
            <w:r>
              <w:rPr>
                <w:rFonts w:cstheme="minorHAnsi"/>
                <w:i/>
              </w:rPr>
              <w:t>would like</w:t>
            </w:r>
            <w:r w:rsidRPr="00E9074B">
              <w:rPr>
                <w:rFonts w:cstheme="minorHAnsi"/>
                <w:i/>
              </w:rPr>
              <w:t xml:space="preserve"> </w:t>
            </w:r>
            <w:r w:rsidR="006B506D" w:rsidRPr="00E9074B">
              <w:rPr>
                <w:rFonts w:cstheme="minorHAnsi"/>
                <w:i/>
              </w:rPr>
              <w:t>translation in</w:t>
            </w:r>
            <w:r>
              <w:rPr>
                <w:rFonts w:cstheme="minorHAnsi"/>
                <w:i/>
              </w:rPr>
              <w:t>to</w:t>
            </w:r>
            <w:r w:rsidR="006B506D" w:rsidRPr="00E9074B">
              <w:rPr>
                <w:rFonts w:cstheme="minorHAnsi"/>
                <w:i/>
              </w:rPr>
              <w:t xml:space="preserve"> another language please email </w:t>
            </w:r>
            <w:hyperlink r:id="rId8" w:tgtFrame="_self" w:history="1">
              <w:r w:rsidR="006B506D" w:rsidRPr="00E9074B">
                <w:rPr>
                  <w:rStyle w:val="Hyperlink"/>
                  <w:rFonts w:cstheme="minorHAnsi"/>
                  <w:i/>
                  <w:bdr w:val="none" w:sz="0" w:space="0" w:color="auto" w:frame="1"/>
                </w:rPr>
                <w:t>lordbyngschoolpac@gmail.com</w:t>
              </w:r>
            </w:hyperlink>
          </w:p>
          <w:p w14:paraId="6F75D442" w14:textId="0BA3E2D4" w:rsidR="006B506D" w:rsidRDefault="006B506D" w:rsidP="006B506D"/>
        </w:tc>
        <w:tc>
          <w:tcPr>
            <w:tcW w:w="2551" w:type="dxa"/>
          </w:tcPr>
          <w:p w14:paraId="165CD72C" w14:textId="250DD058" w:rsidR="006B506D" w:rsidRDefault="006B506D" w:rsidP="006B506D">
            <w:r>
              <w:t>All</w:t>
            </w:r>
          </w:p>
        </w:tc>
      </w:tr>
      <w:tr w:rsidR="006B506D" w14:paraId="5C528E72" w14:textId="77777777" w:rsidTr="00B12469">
        <w:tc>
          <w:tcPr>
            <w:tcW w:w="1526" w:type="dxa"/>
          </w:tcPr>
          <w:p w14:paraId="1702911B" w14:textId="30340BD7" w:rsidR="006B506D" w:rsidRDefault="00785A95" w:rsidP="006B506D">
            <w:r>
              <w:t>8:40pm</w:t>
            </w:r>
          </w:p>
        </w:tc>
        <w:tc>
          <w:tcPr>
            <w:tcW w:w="1134" w:type="dxa"/>
          </w:tcPr>
          <w:p w14:paraId="58857D11" w14:textId="3035296D" w:rsidR="006B506D" w:rsidRDefault="006B506D" w:rsidP="006B506D"/>
        </w:tc>
        <w:tc>
          <w:tcPr>
            <w:tcW w:w="4536" w:type="dxa"/>
          </w:tcPr>
          <w:p w14:paraId="141BE13A" w14:textId="1DFE7E29" w:rsidR="006B506D" w:rsidRDefault="006B506D" w:rsidP="006B506D">
            <w:r>
              <w:t>Meeting adjourned</w:t>
            </w:r>
          </w:p>
        </w:tc>
        <w:tc>
          <w:tcPr>
            <w:tcW w:w="2551" w:type="dxa"/>
          </w:tcPr>
          <w:p w14:paraId="0C9C1EB4" w14:textId="77777777" w:rsidR="006B506D" w:rsidRDefault="006B506D" w:rsidP="006B506D"/>
        </w:tc>
      </w:tr>
    </w:tbl>
    <w:p w14:paraId="50939302" w14:textId="77777777" w:rsidR="00061B37" w:rsidRDefault="00061B37"/>
    <w:sectPr w:rsidR="00061B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CAC5" w14:textId="77777777" w:rsidR="00B8013F" w:rsidRDefault="00B8013F" w:rsidP="00A60810">
      <w:pPr>
        <w:spacing w:after="0" w:line="240" w:lineRule="auto"/>
      </w:pPr>
      <w:r>
        <w:separator/>
      </w:r>
    </w:p>
  </w:endnote>
  <w:endnote w:type="continuationSeparator" w:id="0">
    <w:p w14:paraId="6A7BF267" w14:textId="77777777" w:rsidR="00B8013F" w:rsidRDefault="00B8013F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D23C" w14:textId="6F31B88C" w:rsidR="00FD2F7A" w:rsidRPr="009D196E" w:rsidRDefault="00FD2F7A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7E87" w14:textId="77777777" w:rsidR="00B8013F" w:rsidRDefault="00B8013F" w:rsidP="00A60810">
      <w:pPr>
        <w:spacing w:after="0" w:line="240" w:lineRule="auto"/>
      </w:pPr>
      <w:r>
        <w:separator/>
      </w:r>
    </w:p>
  </w:footnote>
  <w:footnote w:type="continuationSeparator" w:id="0">
    <w:p w14:paraId="13CA2840" w14:textId="77777777" w:rsidR="00B8013F" w:rsidRDefault="00B8013F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5F0A" w14:textId="77777777" w:rsidR="00FD2F7A" w:rsidRPr="00102B92" w:rsidRDefault="00FD2F7A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8"/>
  </w:num>
  <w:num w:numId="6">
    <w:abstractNumId w:val="6"/>
  </w:num>
  <w:num w:numId="7">
    <w:abstractNumId w:val="10"/>
  </w:num>
  <w:num w:numId="8">
    <w:abstractNumId w:val="7"/>
  </w:num>
  <w:num w:numId="9">
    <w:abstractNumId w:val="15"/>
  </w:num>
  <w:num w:numId="10">
    <w:abstractNumId w:val="2"/>
  </w:num>
  <w:num w:numId="11">
    <w:abstractNumId w:val="17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83372"/>
    <w:rsid w:val="000A09EF"/>
    <w:rsid w:val="000D1CFC"/>
    <w:rsid w:val="000F2AA8"/>
    <w:rsid w:val="00102B92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70BE0"/>
    <w:rsid w:val="00272644"/>
    <w:rsid w:val="00296822"/>
    <w:rsid w:val="002A0036"/>
    <w:rsid w:val="002A4345"/>
    <w:rsid w:val="00346B01"/>
    <w:rsid w:val="00346D7D"/>
    <w:rsid w:val="003736D9"/>
    <w:rsid w:val="00382C11"/>
    <w:rsid w:val="003911F8"/>
    <w:rsid w:val="003B7947"/>
    <w:rsid w:val="003D7981"/>
    <w:rsid w:val="003F52A9"/>
    <w:rsid w:val="004155A4"/>
    <w:rsid w:val="004207AC"/>
    <w:rsid w:val="00437216"/>
    <w:rsid w:val="00491624"/>
    <w:rsid w:val="004A29B0"/>
    <w:rsid w:val="004B1315"/>
    <w:rsid w:val="004F526A"/>
    <w:rsid w:val="00505DC1"/>
    <w:rsid w:val="005137AC"/>
    <w:rsid w:val="00517B7A"/>
    <w:rsid w:val="00524013"/>
    <w:rsid w:val="005436B5"/>
    <w:rsid w:val="00546947"/>
    <w:rsid w:val="005A7579"/>
    <w:rsid w:val="005B3996"/>
    <w:rsid w:val="005B7073"/>
    <w:rsid w:val="005D34B8"/>
    <w:rsid w:val="005F3D23"/>
    <w:rsid w:val="005F4BF7"/>
    <w:rsid w:val="0061500F"/>
    <w:rsid w:val="00644346"/>
    <w:rsid w:val="00646DA2"/>
    <w:rsid w:val="00651E98"/>
    <w:rsid w:val="00652546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B506D"/>
    <w:rsid w:val="006E062D"/>
    <w:rsid w:val="006F036C"/>
    <w:rsid w:val="006F7E36"/>
    <w:rsid w:val="00707A6A"/>
    <w:rsid w:val="007109E2"/>
    <w:rsid w:val="00713F55"/>
    <w:rsid w:val="00720D3F"/>
    <w:rsid w:val="00725261"/>
    <w:rsid w:val="00736D3B"/>
    <w:rsid w:val="00737B12"/>
    <w:rsid w:val="0076054A"/>
    <w:rsid w:val="00785A95"/>
    <w:rsid w:val="007B372B"/>
    <w:rsid w:val="007B58A2"/>
    <w:rsid w:val="007C1805"/>
    <w:rsid w:val="007F26BF"/>
    <w:rsid w:val="00814052"/>
    <w:rsid w:val="00820EE3"/>
    <w:rsid w:val="00827092"/>
    <w:rsid w:val="00836CCF"/>
    <w:rsid w:val="0084671E"/>
    <w:rsid w:val="008A5684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508DC"/>
    <w:rsid w:val="00A6051B"/>
    <w:rsid w:val="00A60810"/>
    <w:rsid w:val="00A90F8A"/>
    <w:rsid w:val="00A93C90"/>
    <w:rsid w:val="00AA5B3D"/>
    <w:rsid w:val="00AD1D03"/>
    <w:rsid w:val="00AE6CE0"/>
    <w:rsid w:val="00AF397D"/>
    <w:rsid w:val="00B02ABE"/>
    <w:rsid w:val="00B12469"/>
    <w:rsid w:val="00B4672A"/>
    <w:rsid w:val="00B6479B"/>
    <w:rsid w:val="00B8013F"/>
    <w:rsid w:val="00B86EDC"/>
    <w:rsid w:val="00BD5EC8"/>
    <w:rsid w:val="00C04DEC"/>
    <w:rsid w:val="00C31580"/>
    <w:rsid w:val="00C72714"/>
    <w:rsid w:val="00C74FFF"/>
    <w:rsid w:val="00C8738F"/>
    <w:rsid w:val="00CB6C66"/>
    <w:rsid w:val="00CD14D1"/>
    <w:rsid w:val="00CE58E5"/>
    <w:rsid w:val="00CF0264"/>
    <w:rsid w:val="00D01DC7"/>
    <w:rsid w:val="00D03F58"/>
    <w:rsid w:val="00D1082A"/>
    <w:rsid w:val="00D13CD2"/>
    <w:rsid w:val="00D463CE"/>
    <w:rsid w:val="00D754B3"/>
    <w:rsid w:val="00D7668E"/>
    <w:rsid w:val="00D85637"/>
    <w:rsid w:val="00D87E0F"/>
    <w:rsid w:val="00D94064"/>
    <w:rsid w:val="00DD07B1"/>
    <w:rsid w:val="00E02E38"/>
    <w:rsid w:val="00E03472"/>
    <w:rsid w:val="00E21E5F"/>
    <w:rsid w:val="00E2230C"/>
    <w:rsid w:val="00E84B50"/>
    <w:rsid w:val="00E9074B"/>
    <w:rsid w:val="00EA1007"/>
    <w:rsid w:val="00EC23D4"/>
    <w:rsid w:val="00EC290A"/>
    <w:rsid w:val="00EC74E5"/>
    <w:rsid w:val="00ED0521"/>
    <w:rsid w:val="00EF45B4"/>
    <w:rsid w:val="00F071CE"/>
    <w:rsid w:val="00F81572"/>
    <w:rsid w:val="00F82A28"/>
    <w:rsid w:val="00FA4EB6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dbyngschoolp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273B-6A00-4801-B191-7D65F051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Kristin McAllister</cp:lastModifiedBy>
  <cp:revision>2</cp:revision>
  <cp:lastPrinted>2019-11-09T16:21:00Z</cp:lastPrinted>
  <dcterms:created xsi:type="dcterms:W3CDTF">2019-11-10T21:11:00Z</dcterms:created>
  <dcterms:modified xsi:type="dcterms:W3CDTF">2019-11-10T21:11:00Z</dcterms:modified>
</cp:coreProperties>
</file>